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C8FE" w14:textId="708051E0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ех.</w:t>
      </w:r>
      <w:r w:rsidRPr="00CB1B72">
        <w:rPr>
          <w:rFonts w:ascii="Times New Roman" w:hAnsi="Times New Roman" w:cs="Times New Roman"/>
          <w:b/>
          <w:sz w:val="20"/>
          <w:szCs w:val="20"/>
        </w:rPr>
        <w:t>о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писани</w:t>
      </w:r>
      <w:r w:rsidRPr="00CB1B72">
        <w:rPr>
          <w:rFonts w:ascii="Times New Roman" w:hAnsi="Times New Roman" w:cs="Times New Roman"/>
          <w:b/>
          <w:sz w:val="20"/>
          <w:szCs w:val="20"/>
        </w:rPr>
        <w:t>е</w:t>
      </w:r>
      <w:proofErr w:type="spellEnd"/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25D06B52" w14:textId="77777777" w:rsidR="007B4BAC" w:rsidRPr="00CB1B72" w:rsidRDefault="007E4D1C" w:rsidP="007B4BAC">
      <w:pPr>
        <w:rPr>
          <w:rFonts w:ascii="Times New Roman" w:hAnsi="Times New Roman" w:cs="Times New Roman"/>
          <w:bCs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Артикул: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4BAC" w:rsidRPr="00CB1B72">
        <w:rPr>
          <w:rFonts w:ascii="Times New Roman" w:hAnsi="Times New Roman" w:cs="Times New Roman"/>
          <w:bCs/>
          <w:sz w:val="20"/>
          <w:szCs w:val="20"/>
        </w:rPr>
        <w:t>V4-R7-09.RG23.TRK-0005</w:t>
      </w:r>
    </w:p>
    <w:p w14:paraId="4F3A862B" w14:textId="77777777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</w:p>
    <w:p w14:paraId="1339EFB9" w14:textId="52079741" w:rsidR="007E4D1C" w:rsidRPr="00CB1B72" w:rsidRDefault="007E4D1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Коммерческое </w:t>
      </w:r>
      <w:proofErr w:type="gramStart"/>
      <w:r w:rsidRPr="00CB1B72">
        <w:rPr>
          <w:rFonts w:ascii="Times New Roman" w:hAnsi="Times New Roman" w:cs="Times New Roman"/>
          <w:b/>
          <w:sz w:val="20"/>
          <w:szCs w:val="20"/>
        </w:rPr>
        <w:t>наименование: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Коннектор</w:t>
      </w:r>
      <w:proofErr w:type="gramEnd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 питания для углового соединения </w:t>
      </w:r>
      <w:proofErr w:type="spellStart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шинопроводов</w:t>
      </w:r>
      <w:proofErr w:type="spellEnd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 магнитной системы </w:t>
      </w:r>
      <w:proofErr w:type="spellStart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Galakti</w:t>
      </w:r>
      <w:proofErr w:type="spellEnd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 290x26x15 мм черный</w:t>
      </w:r>
    </w:p>
    <w:p w14:paraId="28CDC2BD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78B4908B" w14:textId="08427C6C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Ос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новные и дополнительные функц</w:t>
      </w:r>
      <w:r w:rsidR="002E10F6" w:rsidRPr="00CB1B72">
        <w:rPr>
          <w:rFonts w:ascii="Times New Roman" w:hAnsi="Times New Roman" w:cs="Times New Roman"/>
          <w:b/>
          <w:sz w:val="20"/>
          <w:szCs w:val="20"/>
        </w:rPr>
        <w:t>ии (</w:t>
      </w:r>
      <w:r w:rsidR="002E10F6" w:rsidRPr="00CB1B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что 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из себя представляет товар, где, как, для чего служит</w:t>
      </w:r>
      <w:r w:rsidR="00D801DB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в каком оборудовании используется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какую функцию выполняет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21A1411" w14:textId="6D868FD5" w:rsidR="00D74C37" w:rsidRPr="00CB1B72" w:rsidRDefault="009D061F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Коннектор предназначен для осуществления питания двух частей </w:t>
      </w:r>
      <w:proofErr w:type="spellStart"/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шинопроводов</w:t>
      </w:r>
      <w:proofErr w:type="spellEnd"/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магнитной системы </w:t>
      </w:r>
      <w:proofErr w:type="spellStart"/>
      <w:r w:rsidRPr="00CB1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Galakti</w:t>
      </w:r>
      <w:proofErr w:type="spellEnd"/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D80957B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48F3908F" w14:textId="50BC8301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ех.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характеристики (для электрических устройств- обязательно рабочее н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апряжение с указанием переменного или постоянного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 ток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9D061F" w:rsidRPr="00CB1B72">
        <w:rPr>
          <w:rFonts w:ascii="Times New Roman" w:hAnsi="Times New Roman" w:cs="Times New Roman"/>
          <w:bCs/>
          <w:sz w:val="20"/>
          <w:szCs w:val="20"/>
          <w:lang w:val="en-US"/>
        </w:rPr>
        <w:t>DC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48</w:t>
      </w:r>
      <w:r w:rsidR="009D061F" w:rsidRPr="00CB1B72">
        <w:rPr>
          <w:rFonts w:ascii="Times New Roman" w:hAnsi="Times New Roman" w:cs="Times New Roman"/>
          <w:bCs/>
          <w:sz w:val="20"/>
          <w:szCs w:val="20"/>
          <w:lang w:val="en-US"/>
        </w:rPr>
        <w:t>V</w:t>
      </w:r>
    </w:p>
    <w:p w14:paraId="1821D61F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652034D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Комплектация (наличие в комплекте поставки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дополнительных 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 xml:space="preserve">отдельных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элементов</w:t>
      </w:r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3F653851" w14:textId="0385D5C7" w:rsidR="00D74C37" w:rsidRPr="00CB1B72" w:rsidRDefault="009D061F">
      <w:pPr>
        <w:rPr>
          <w:rFonts w:ascii="Times New Roman" w:hAnsi="Times New Roman" w:cs="Times New Roman"/>
          <w:bCs/>
          <w:sz w:val="20"/>
          <w:szCs w:val="20"/>
        </w:rPr>
      </w:pPr>
      <w:r w:rsidRPr="00CB1B72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2 </w:t>
      </w:r>
      <w:r w:rsidRPr="00CB1B72">
        <w:rPr>
          <w:rFonts w:ascii="Times New Roman" w:hAnsi="Times New Roman" w:cs="Times New Roman"/>
          <w:bCs/>
          <w:sz w:val="20"/>
          <w:szCs w:val="20"/>
        </w:rPr>
        <w:t>блока, соединенные проводом</w:t>
      </w:r>
    </w:p>
    <w:p w14:paraId="292E46CE" w14:textId="77777777" w:rsidR="007E4D1C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Материал</w:t>
      </w:r>
      <w:r w:rsidR="00C409EA" w:rsidRPr="00CB1B72">
        <w:rPr>
          <w:rFonts w:ascii="Times New Roman" w:hAnsi="Times New Roman" w:cs="Times New Roman"/>
          <w:b/>
          <w:sz w:val="20"/>
          <w:szCs w:val="20"/>
        </w:rPr>
        <w:t>ы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изготовления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: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F5F1C55" w14:textId="3442D8D9" w:rsidR="00D74C37" w:rsidRPr="00CB1B72" w:rsidRDefault="009D061F">
      <w:pPr>
        <w:rPr>
          <w:rFonts w:ascii="Times New Roman" w:hAnsi="Times New Roman" w:cs="Times New Roman"/>
          <w:bCs/>
          <w:sz w:val="20"/>
          <w:szCs w:val="20"/>
        </w:rPr>
      </w:pPr>
      <w:r w:rsidRPr="00CB1B72">
        <w:rPr>
          <w:rFonts w:ascii="Times New Roman" w:hAnsi="Times New Roman" w:cs="Times New Roman"/>
          <w:bCs/>
          <w:sz w:val="20"/>
          <w:szCs w:val="20"/>
        </w:rPr>
        <w:t>Пластик и металл. контакты</w:t>
      </w:r>
    </w:p>
    <w:p w14:paraId="2ECEDE5E" w14:textId="048C0E68" w:rsidR="0080780A" w:rsidRPr="00CB1B72" w:rsidRDefault="0080780A" w:rsidP="0080780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итд</w:t>
      </w:r>
      <w:proofErr w:type="spellEnd"/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для реализации</w:t>
      </w:r>
    </w:p>
    <w:p w14:paraId="51358EC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</w:p>
    <w:p w14:paraId="0EB3E900" w14:textId="77777777" w:rsidR="00D84787" w:rsidRPr="00CB1B72" w:rsidRDefault="00900BE9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Изображение (фото, чертёж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26FE6404" w14:textId="77777777" w:rsidR="00666FA1" w:rsidRPr="00CB1B72" w:rsidRDefault="00666FA1">
      <w:pPr>
        <w:rPr>
          <w:rFonts w:ascii="Times New Roman" w:hAnsi="Times New Roman" w:cs="Times New Roman"/>
          <w:b/>
          <w:sz w:val="20"/>
          <w:szCs w:val="20"/>
        </w:rPr>
      </w:pPr>
    </w:p>
    <w:p w14:paraId="084FBE14" w14:textId="65D2571E" w:rsidR="00666FA1" w:rsidRPr="00CB1B72" w:rsidRDefault="00A41369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5164FF93" wp14:editId="101502FC">
            <wp:extent cx="2862059" cy="21751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197" cy="221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FA1" w:rsidRPr="00CB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2E10F6"/>
    <w:rsid w:val="00666FA1"/>
    <w:rsid w:val="006D5622"/>
    <w:rsid w:val="007B4BAC"/>
    <w:rsid w:val="007E4D1C"/>
    <w:rsid w:val="0080780A"/>
    <w:rsid w:val="008C2B18"/>
    <w:rsid w:val="00900BE9"/>
    <w:rsid w:val="00904CEF"/>
    <w:rsid w:val="009D061F"/>
    <w:rsid w:val="00A41369"/>
    <w:rsid w:val="00AD3EDD"/>
    <w:rsid w:val="00AE7FA4"/>
    <w:rsid w:val="00C409EA"/>
    <w:rsid w:val="00C9453E"/>
    <w:rsid w:val="00CB1B72"/>
    <w:rsid w:val="00D74C37"/>
    <w:rsid w:val="00D801DB"/>
    <w:rsid w:val="00D84787"/>
    <w:rsid w:val="00F1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8535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757</Characters>
  <Application>Microsoft Office Word</Application>
  <DocSecurity>0</DocSecurity>
  <Lines>42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Anna Shchepina</cp:lastModifiedBy>
  <cp:revision>2</cp:revision>
  <dcterms:created xsi:type="dcterms:W3CDTF">2024-08-14T14:49:00Z</dcterms:created>
  <dcterms:modified xsi:type="dcterms:W3CDTF">2024-08-14T14:49:00Z</dcterms:modified>
</cp:coreProperties>
</file>