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AC8FE" w14:textId="708051E0" w:rsidR="007E4D1C" w:rsidRPr="00CB1B72" w:rsidRDefault="00C409EA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Т</w:t>
      </w:r>
      <w:r w:rsidR="007E4D1C" w:rsidRPr="00CB1B72">
        <w:rPr>
          <w:rFonts w:ascii="Times New Roman" w:hAnsi="Times New Roman" w:cs="Times New Roman"/>
          <w:b/>
          <w:sz w:val="20"/>
          <w:szCs w:val="20"/>
        </w:rPr>
        <w:t>ех.</w:t>
      </w:r>
      <w:r w:rsidRPr="00CB1B72">
        <w:rPr>
          <w:rFonts w:ascii="Times New Roman" w:hAnsi="Times New Roman" w:cs="Times New Roman"/>
          <w:b/>
          <w:sz w:val="20"/>
          <w:szCs w:val="20"/>
        </w:rPr>
        <w:t>о</w:t>
      </w:r>
      <w:r w:rsidR="007E4D1C" w:rsidRPr="00CB1B72">
        <w:rPr>
          <w:rFonts w:ascii="Times New Roman" w:hAnsi="Times New Roman" w:cs="Times New Roman"/>
          <w:b/>
          <w:sz w:val="20"/>
          <w:szCs w:val="20"/>
        </w:rPr>
        <w:t>писани</w:t>
      </w:r>
      <w:r w:rsidRPr="00CB1B72">
        <w:rPr>
          <w:rFonts w:ascii="Times New Roman" w:hAnsi="Times New Roman" w:cs="Times New Roman"/>
          <w:b/>
          <w:sz w:val="20"/>
          <w:szCs w:val="20"/>
        </w:rPr>
        <w:t>е</w:t>
      </w:r>
      <w:r w:rsidR="007B4BAC" w:rsidRPr="00CB1B72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14:paraId="57C42212" w14:textId="6C37DC70" w:rsidR="00C10EAD" w:rsidRPr="00C10EAD" w:rsidRDefault="007E4D1C" w:rsidP="00C10EAD">
      <w:pPr>
        <w:rPr>
          <w:rFonts w:ascii="Tahoma" w:eastAsia="Times New Roman" w:hAnsi="Tahoma" w:cs="Tahoma"/>
          <w:sz w:val="16"/>
          <w:szCs w:val="16"/>
          <w:lang w:eastAsia="ru-RU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Артикул:</w:t>
      </w:r>
      <w:r w:rsidR="007B4BAC" w:rsidRPr="00CB1B7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9234A" w:rsidRPr="0099234A">
        <w:rPr>
          <w:rFonts w:ascii="Tahoma" w:eastAsia="Times New Roman" w:hAnsi="Tahoma" w:cs="Tahoma"/>
          <w:sz w:val="16"/>
          <w:szCs w:val="16"/>
          <w:lang w:eastAsia="ru-RU"/>
        </w:rPr>
        <w:t>V4-R7-00.RG23.TRK-0018</w:t>
      </w:r>
    </w:p>
    <w:p w14:paraId="2CFA431B" w14:textId="237FBB21" w:rsidR="00643C0B" w:rsidRDefault="00643C0B">
      <w:r w:rsidRPr="00643C0B">
        <w:tab/>
      </w:r>
      <w:r w:rsidRPr="00643C0B">
        <w:tab/>
      </w:r>
    </w:p>
    <w:p w14:paraId="6C08A2B4" w14:textId="091EB347" w:rsidR="00F94BF7" w:rsidRDefault="007E4D1C">
      <w:pPr>
        <w:rPr>
          <w:rFonts w:ascii="Times New Roman" w:hAnsi="Times New Roman" w:cs="Times New Roman"/>
          <w:bCs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 xml:space="preserve">Коммерческое </w:t>
      </w:r>
      <w:r w:rsidR="00A93111" w:rsidRPr="00CB1B72">
        <w:rPr>
          <w:rFonts w:ascii="Times New Roman" w:hAnsi="Times New Roman" w:cs="Times New Roman"/>
          <w:b/>
          <w:sz w:val="20"/>
          <w:szCs w:val="20"/>
        </w:rPr>
        <w:t>наименование</w:t>
      </w:r>
      <w:r w:rsidR="00A63C80" w:rsidRPr="00A63C80">
        <w:t xml:space="preserve"> </w:t>
      </w:r>
      <w:r w:rsidR="0099234A" w:rsidRPr="0099234A">
        <w:rPr>
          <w:rFonts w:ascii="Times New Roman" w:hAnsi="Times New Roman" w:cs="Times New Roman"/>
          <w:bCs/>
          <w:sz w:val="20"/>
          <w:szCs w:val="20"/>
        </w:rPr>
        <w:t>Декоративный пластиковый короб для проводов для магнитной системы Galakti 100x26x29 мм белый</w:t>
      </w:r>
      <w:r w:rsidR="00643C0B" w:rsidRPr="00643C0B">
        <w:rPr>
          <w:rFonts w:ascii="Times New Roman" w:hAnsi="Times New Roman" w:cs="Times New Roman"/>
          <w:bCs/>
          <w:sz w:val="20"/>
          <w:szCs w:val="20"/>
        </w:rPr>
        <w:tab/>
      </w:r>
      <w:r w:rsidR="00643C0B" w:rsidRPr="00643C0B">
        <w:rPr>
          <w:rFonts w:ascii="Times New Roman" w:hAnsi="Times New Roman" w:cs="Times New Roman"/>
          <w:bCs/>
          <w:sz w:val="20"/>
          <w:szCs w:val="20"/>
        </w:rPr>
        <w:tab/>
      </w:r>
      <w:r w:rsidR="00643C0B" w:rsidRPr="00643C0B">
        <w:rPr>
          <w:rFonts w:ascii="Times New Roman" w:hAnsi="Times New Roman" w:cs="Times New Roman"/>
          <w:bCs/>
          <w:sz w:val="20"/>
          <w:szCs w:val="20"/>
        </w:rPr>
        <w:tab/>
      </w:r>
      <w:r w:rsidR="00643C0B" w:rsidRPr="00643C0B">
        <w:rPr>
          <w:rFonts w:ascii="Times New Roman" w:hAnsi="Times New Roman" w:cs="Times New Roman"/>
          <w:bCs/>
          <w:sz w:val="20"/>
          <w:szCs w:val="20"/>
        </w:rPr>
        <w:tab/>
      </w:r>
      <w:r w:rsidR="00643C0B" w:rsidRPr="00643C0B">
        <w:rPr>
          <w:rFonts w:ascii="Times New Roman" w:hAnsi="Times New Roman" w:cs="Times New Roman"/>
          <w:bCs/>
          <w:sz w:val="20"/>
          <w:szCs w:val="20"/>
        </w:rPr>
        <w:tab/>
      </w:r>
    </w:p>
    <w:p w14:paraId="78B4908B" w14:textId="5D283F13" w:rsidR="007E4D1C" w:rsidRPr="00CB1B72" w:rsidRDefault="007E4D1C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Ос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>новные и дополнительные функц</w:t>
      </w:r>
      <w:r w:rsidR="002E10F6" w:rsidRPr="00CB1B72">
        <w:rPr>
          <w:rFonts w:ascii="Times New Roman" w:hAnsi="Times New Roman" w:cs="Times New Roman"/>
          <w:b/>
          <w:sz w:val="20"/>
          <w:szCs w:val="20"/>
        </w:rPr>
        <w:t>ии (</w:t>
      </w:r>
      <w:r w:rsidR="002E10F6" w:rsidRPr="00CB1B7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что </w:t>
      </w:r>
      <w:r w:rsidR="00C409EA" w:rsidRPr="00CB1B72">
        <w:rPr>
          <w:rFonts w:ascii="Times New Roman" w:hAnsi="Times New Roman" w:cs="Times New Roman"/>
          <w:b/>
          <w:color w:val="FF0000"/>
          <w:sz w:val="20"/>
          <w:szCs w:val="20"/>
        </w:rPr>
        <w:t>из себя представляет товар, где, как, для чего служит</w:t>
      </w:r>
      <w:r w:rsidR="00D801DB" w:rsidRPr="00CB1B72">
        <w:rPr>
          <w:rFonts w:ascii="Times New Roman" w:hAnsi="Times New Roman" w:cs="Times New Roman"/>
          <w:b/>
          <w:color w:val="FF0000"/>
          <w:sz w:val="20"/>
          <w:szCs w:val="20"/>
        </w:rPr>
        <w:t>, в каком оборудовании используется</w:t>
      </w:r>
      <w:r w:rsidR="00C409EA" w:rsidRPr="00CB1B72">
        <w:rPr>
          <w:rFonts w:ascii="Times New Roman" w:hAnsi="Times New Roman" w:cs="Times New Roman"/>
          <w:b/>
          <w:color w:val="FF0000"/>
          <w:sz w:val="20"/>
          <w:szCs w:val="20"/>
        </w:rPr>
        <w:t>, какую функцию выполняет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>):</w:t>
      </w:r>
      <w:r w:rsidR="009D061F" w:rsidRPr="00CB1B7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7D80957B" w14:textId="69B074D9" w:rsidR="00D74C37" w:rsidRPr="00CB1B72" w:rsidRDefault="0099234A">
      <w:pPr>
        <w:rPr>
          <w:rFonts w:ascii="Times New Roman" w:hAnsi="Times New Roman" w:cs="Times New Roman"/>
          <w:b/>
          <w:sz w:val="20"/>
          <w:szCs w:val="20"/>
        </w:rPr>
      </w:pPr>
      <w:r w:rsidRPr="0099234A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Декоративный пластиковый короб для проводов для магнитной системы Galakti</w:t>
      </w:r>
    </w:p>
    <w:p w14:paraId="48F3908F" w14:textId="53F7413E" w:rsidR="007E4D1C" w:rsidRPr="00671BF4" w:rsidRDefault="00C409EA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Т</w:t>
      </w:r>
      <w:r w:rsidR="00D84787" w:rsidRPr="00CB1B72">
        <w:rPr>
          <w:rFonts w:ascii="Times New Roman" w:hAnsi="Times New Roman" w:cs="Times New Roman"/>
          <w:b/>
          <w:sz w:val="20"/>
          <w:szCs w:val="20"/>
        </w:rPr>
        <w:t xml:space="preserve">ех. 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>характеристики (для электрических устройств- обязательно рабочее н</w:t>
      </w:r>
      <w:r w:rsidR="00904CEF" w:rsidRPr="00CB1B72">
        <w:rPr>
          <w:rFonts w:ascii="Times New Roman" w:hAnsi="Times New Roman" w:cs="Times New Roman"/>
          <w:b/>
          <w:sz w:val="20"/>
          <w:szCs w:val="20"/>
        </w:rPr>
        <w:t>апряжение с указанием переменного или постоянного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 xml:space="preserve"> ток</w:t>
      </w:r>
      <w:r w:rsidR="00904CEF" w:rsidRPr="00CB1B72">
        <w:rPr>
          <w:rFonts w:ascii="Times New Roman" w:hAnsi="Times New Roman" w:cs="Times New Roman"/>
          <w:b/>
          <w:sz w:val="20"/>
          <w:szCs w:val="20"/>
        </w:rPr>
        <w:t>а</w:t>
      </w:r>
      <w:r w:rsidR="00D84787" w:rsidRPr="00CB1B72">
        <w:rPr>
          <w:rFonts w:ascii="Times New Roman" w:hAnsi="Times New Roman" w:cs="Times New Roman"/>
          <w:b/>
          <w:sz w:val="20"/>
          <w:szCs w:val="20"/>
        </w:rPr>
        <w:t xml:space="preserve">): </w:t>
      </w:r>
      <w:r w:rsidR="00671BF4">
        <w:rPr>
          <w:rFonts w:ascii="Times New Roman" w:hAnsi="Times New Roman" w:cs="Times New Roman"/>
          <w:bCs/>
          <w:sz w:val="20"/>
          <w:szCs w:val="20"/>
        </w:rPr>
        <w:t>нет</w:t>
      </w:r>
    </w:p>
    <w:p w14:paraId="1821D61F" w14:textId="77777777" w:rsidR="00D74C37" w:rsidRPr="00CB1B72" w:rsidRDefault="00D74C37">
      <w:pPr>
        <w:rPr>
          <w:rFonts w:ascii="Times New Roman" w:hAnsi="Times New Roman" w:cs="Times New Roman"/>
          <w:b/>
          <w:sz w:val="20"/>
          <w:szCs w:val="20"/>
        </w:rPr>
      </w:pPr>
    </w:p>
    <w:p w14:paraId="652034DB" w14:textId="77777777" w:rsidR="00D84787" w:rsidRPr="00CB1B72" w:rsidRDefault="00D84787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 xml:space="preserve">Комплектация (наличие в комплекте поставки 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 xml:space="preserve">дополнительных </w:t>
      </w:r>
      <w:r w:rsidR="00904CEF" w:rsidRPr="00CB1B72">
        <w:rPr>
          <w:rFonts w:ascii="Times New Roman" w:hAnsi="Times New Roman" w:cs="Times New Roman"/>
          <w:b/>
          <w:sz w:val="20"/>
          <w:szCs w:val="20"/>
        </w:rPr>
        <w:t xml:space="preserve">отдельных 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>элементов</w:t>
      </w:r>
      <w:r w:rsidRPr="00CB1B72">
        <w:rPr>
          <w:rFonts w:ascii="Times New Roman" w:hAnsi="Times New Roman" w:cs="Times New Roman"/>
          <w:b/>
          <w:sz w:val="20"/>
          <w:szCs w:val="20"/>
        </w:rPr>
        <w:t>):</w:t>
      </w:r>
    </w:p>
    <w:p w14:paraId="3F653851" w14:textId="3506B2EC" w:rsidR="00D74C37" w:rsidRPr="00CB1B72" w:rsidRDefault="0099234A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Пластиковый короб</w:t>
      </w:r>
    </w:p>
    <w:p w14:paraId="292E46CE" w14:textId="77777777" w:rsidR="007E4D1C" w:rsidRPr="00CB1B72" w:rsidRDefault="00D84787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Материал</w:t>
      </w:r>
      <w:r w:rsidR="00C409EA" w:rsidRPr="00CB1B72">
        <w:rPr>
          <w:rFonts w:ascii="Times New Roman" w:hAnsi="Times New Roman" w:cs="Times New Roman"/>
          <w:b/>
          <w:sz w:val="20"/>
          <w:szCs w:val="20"/>
        </w:rPr>
        <w:t>ы</w:t>
      </w:r>
      <w:r w:rsidRPr="00CB1B72">
        <w:rPr>
          <w:rFonts w:ascii="Times New Roman" w:hAnsi="Times New Roman" w:cs="Times New Roman"/>
          <w:b/>
          <w:sz w:val="20"/>
          <w:szCs w:val="20"/>
        </w:rPr>
        <w:t xml:space="preserve"> изготовления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>:</w:t>
      </w:r>
      <w:r w:rsidRPr="00CB1B7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F5F1C55" w14:textId="0457F8B6" w:rsidR="00D74C37" w:rsidRPr="00CB1B72" w:rsidRDefault="0099234A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Пластик</w:t>
      </w:r>
    </w:p>
    <w:p w14:paraId="2ECEDE5E" w14:textId="048C0E68" w:rsidR="0080780A" w:rsidRPr="00CB1B72" w:rsidRDefault="0080780A" w:rsidP="0080780A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Цель ввоза (для реализации, комплектующие для обеспечения собственного производства итд):</w:t>
      </w:r>
      <w:r w:rsidR="009D061F" w:rsidRPr="00CB1B7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D061F" w:rsidRPr="00CB1B72">
        <w:rPr>
          <w:rFonts w:ascii="Times New Roman" w:hAnsi="Times New Roman" w:cs="Times New Roman"/>
          <w:bCs/>
          <w:sz w:val="20"/>
          <w:szCs w:val="20"/>
        </w:rPr>
        <w:t>для реализации</w:t>
      </w:r>
    </w:p>
    <w:p w14:paraId="51358ECB" w14:textId="77777777" w:rsidR="00D84787" w:rsidRPr="00CB1B72" w:rsidRDefault="00D84787">
      <w:pPr>
        <w:rPr>
          <w:rFonts w:ascii="Times New Roman" w:hAnsi="Times New Roman" w:cs="Times New Roman"/>
          <w:b/>
          <w:sz w:val="20"/>
          <w:szCs w:val="20"/>
        </w:rPr>
      </w:pPr>
    </w:p>
    <w:p w14:paraId="0EB3E900" w14:textId="77777777" w:rsidR="00D84787" w:rsidRPr="00CB1B72" w:rsidRDefault="00900BE9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Изображение (фото, чертёж</w:t>
      </w:r>
      <w:r w:rsidR="00D84787" w:rsidRPr="00CB1B72">
        <w:rPr>
          <w:rFonts w:ascii="Times New Roman" w:hAnsi="Times New Roman" w:cs="Times New Roman"/>
          <w:b/>
          <w:sz w:val="20"/>
          <w:szCs w:val="20"/>
        </w:rPr>
        <w:t>):</w:t>
      </w:r>
    </w:p>
    <w:p w14:paraId="26FE6404" w14:textId="77777777" w:rsidR="00666FA1" w:rsidRPr="00CB1B72" w:rsidRDefault="00666FA1">
      <w:pPr>
        <w:rPr>
          <w:rFonts w:ascii="Times New Roman" w:hAnsi="Times New Roman" w:cs="Times New Roman"/>
          <w:b/>
          <w:sz w:val="20"/>
          <w:szCs w:val="20"/>
        </w:rPr>
      </w:pPr>
    </w:p>
    <w:p w14:paraId="084FBE14" w14:textId="3A3DAC33" w:rsidR="00666FA1" w:rsidRPr="00CB1B72" w:rsidRDefault="006016F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inline distT="0" distB="0" distL="0" distR="0" wp14:anchorId="6B040468" wp14:editId="1429E87E">
            <wp:extent cx="2533650" cy="1571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6FA1" w:rsidRPr="00CB1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49B"/>
    <w:rsid w:val="002E10F6"/>
    <w:rsid w:val="00461A19"/>
    <w:rsid w:val="004F6E44"/>
    <w:rsid w:val="006016FE"/>
    <w:rsid w:val="00601D47"/>
    <w:rsid w:val="00643C0B"/>
    <w:rsid w:val="00666FA1"/>
    <w:rsid w:val="00671BF4"/>
    <w:rsid w:val="006A6632"/>
    <w:rsid w:val="006C0564"/>
    <w:rsid w:val="006D5622"/>
    <w:rsid w:val="007A4CC0"/>
    <w:rsid w:val="007B4BAC"/>
    <w:rsid w:val="007E4D1C"/>
    <w:rsid w:val="007F588D"/>
    <w:rsid w:val="0080780A"/>
    <w:rsid w:val="008C2B18"/>
    <w:rsid w:val="008E5007"/>
    <w:rsid w:val="00900BE9"/>
    <w:rsid w:val="00904CEF"/>
    <w:rsid w:val="009574B7"/>
    <w:rsid w:val="0099234A"/>
    <w:rsid w:val="009D061F"/>
    <w:rsid w:val="00A41369"/>
    <w:rsid w:val="00A63C80"/>
    <w:rsid w:val="00A93111"/>
    <w:rsid w:val="00AD3EDD"/>
    <w:rsid w:val="00AE7FA4"/>
    <w:rsid w:val="00C10EAD"/>
    <w:rsid w:val="00C409EA"/>
    <w:rsid w:val="00C60605"/>
    <w:rsid w:val="00CB1B72"/>
    <w:rsid w:val="00CD3A34"/>
    <w:rsid w:val="00D74C37"/>
    <w:rsid w:val="00D801DB"/>
    <w:rsid w:val="00D84787"/>
    <w:rsid w:val="00F1749B"/>
    <w:rsid w:val="00F94BF7"/>
    <w:rsid w:val="00FD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A8535"/>
  <w15:docId w15:val="{0203671C-D5DC-4823-92CC-76B5D776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varton</dc:creator>
  <cp:lastModifiedBy>Alina Anisimova</cp:lastModifiedBy>
  <cp:revision>3</cp:revision>
  <dcterms:created xsi:type="dcterms:W3CDTF">2024-09-12T12:00:00Z</dcterms:created>
  <dcterms:modified xsi:type="dcterms:W3CDTF">2024-09-12T12:00:00Z</dcterms:modified>
</cp:coreProperties>
</file>