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0E75011C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D1870" w:rsidRPr="00CD1870">
        <w:rPr>
          <w:rFonts w:ascii="Times New Roman" w:hAnsi="Times New Roman" w:cs="Times New Roman"/>
        </w:rPr>
        <w:t>V4-R0-70.0001.KIT-5555</w:t>
      </w:r>
    </w:p>
    <w:p w14:paraId="4EB5DDBF" w14:textId="4010CDC9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proofErr w:type="spellStart"/>
      <w:r w:rsidR="00D41D1D" w:rsidRPr="00D41D1D">
        <w:rPr>
          <w:rFonts w:ascii="Times New Roman" w:hAnsi="Times New Roman" w:cs="Times New Roman"/>
        </w:rPr>
        <w:t>Алюм</w:t>
      </w:r>
      <w:proofErr w:type="spellEnd"/>
      <w:r w:rsidR="00D41D1D" w:rsidRPr="00D41D1D">
        <w:rPr>
          <w:rFonts w:ascii="Times New Roman" w:hAnsi="Times New Roman" w:cs="Times New Roman"/>
        </w:rPr>
        <w:t xml:space="preserve">. профиль для LED ленты накладной 2000х17х7 мм (макс. ширина ленты 12 мм) 1 </w:t>
      </w:r>
      <w:proofErr w:type="spellStart"/>
      <w:r w:rsidR="00D41D1D" w:rsidRPr="00D41D1D">
        <w:rPr>
          <w:rFonts w:ascii="Times New Roman" w:hAnsi="Times New Roman" w:cs="Times New Roman"/>
        </w:rPr>
        <w:t>шт</w:t>
      </w:r>
      <w:proofErr w:type="spellEnd"/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13031327" w14:textId="38932C0C" w:rsidR="005806C9" w:rsidRPr="00945B61" w:rsidRDefault="007E4D1C" w:rsidP="005806C9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proofErr w:type="spellStart"/>
      <w:r w:rsidR="00D41D1D" w:rsidRPr="00D41D1D">
        <w:rPr>
          <w:rFonts w:ascii="Times New Roman" w:hAnsi="Times New Roman" w:cs="Times New Roman"/>
        </w:rPr>
        <w:t>Алюм</w:t>
      </w:r>
      <w:proofErr w:type="spellEnd"/>
      <w:r w:rsidR="00D41D1D" w:rsidRPr="00D41D1D">
        <w:rPr>
          <w:rFonts w:ascii="Times New Roman" w:hAnsi="Times New Roman" w:cs="Times New Roman"/>
        </w:rPr>
        <w:t>. профиль для LED ленты накладной 2000х17х7 мм (макс. ширина ленты 12 мм) 1 шт</w:t>
      </w:r>
      <w:r w:rsidR="00D41D1D">
        <w:rPr>
          <w:rFonts w:ascii="Times New Roman" w:hAnsi="Times New Roman" w:cs="Times New Roman"/>
        </w:rPr>
        <w:t xml:space="preserve">. </w:t>
      </w:r>
      <w:r w:rsidR="005806C9">
        <w:rPr>
          <w:rFonts w:ascii="Times New Roman" w:hAnsi="Times New Roman" w:cs="Times New Roman"/>
        </w:rPr>
        <w:t xml:space="preserve">Предназначен для </w:t>
      </w:r>
      <w:r w:rsidR="00D41D1D">
        <w:rPr>
          <w:rFonts w:ascii="Times New Roman" w:hAnsi="Times New Roman" w:cs="Times New Roman"/>
        </w:rPr>
        <w:t xml:space="preserve">обеспечения теплоотвода </w:t>
      </w:r>
      <w:r w:rsidR="005806C9">
        <w:rPr>
          <w:rFonts w:ascii="Times New Roman" w:hAnsi="Times New Roman" w:cs="Times New Roman"/>
        </w:rPr>
        <w:t>светодиодной ленты</w:t>
      </w:r>
      <w:r w:rsidR="00D41D1D">
        <w:rPr>
          <w:rFonts w:ascii="Times New Roman" w:hAnsi="Times New Roman" w:cs="Times New Roman"/>
        </w:rPr>
        <w:t xml:space="preserve">, что может значительно продлевать срок ее службы, для корректного монтажа светодиодной ленты на поверхность. Для обеспечения декоративной функции необходимо использовать дополнительно рассеиватель </w:t>
      </w:r>
      <w:r w:rsidR="00D41D1D" w:rsidRPr="00D41D1D">
        <w:rPr>
          <w:rFonts w:ascii="Times New Roman" w:hAnsi="Times New Roman" w:cs="Times New Roman"/>
        </w:rPr>
        <w:t>V4-R0-70.0001.KIT-555</w:t>
      </w:r>
      <w:r w:rsidR="00D41D1D">
        <w:rPr>
          <w:rFonts w:ascii="Times New Roman" w:hAnsi="Times New Roman" w:cs="Times New Roman"/>
        </w:rPr>
        <w:t xml:space="preserve">6 </w:t>
      </w:r>
      <w:r w:rsidR="005806C9">
        <w:rPr>
          <w:rFonts w:ascii="Times New Roman" w:hAnsi="Times New Roman" w:cs="Times New Roman"/>
        </w:rPr>
        <w:t xml:space="preserve"> </w:t>
      </w:r>
    </w:p>
    <w:p w14:paraId="37960774" w14:textId="15BD4ADB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5806C9">
        <w:rPr>
          <w:rFonts w:ascii="Times New Roman" w:hAnsi="Times New Roman" w:cs="Times New Roman"/>
        </w:rPr>
        <w:t>2020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D41D1D">
        <w:rPr>
          <w:rFonts w:ascii="Times New Roman" w:hAnsi="Times New Roman" w:cs="Times New Roman"/>
        </w:rPr>
        <w:t>7</w:t>
      </w:r>
      <w:r w:rsidR="000B2242" w:rsidRPr="000B2242">
        <w:rPr>
          <w:rFonts w:ascii="Times New Roman" w:hAnsi="Times New Roman" w:cs="Times New Roman"/>
        </w:rPr>
        <w:t>х</w:t>
      </w:r>
      <w:r w:rsidR="00D41D1D">
        <w:rPr>
          <w:rFonts w:ascii="Times New Roman" w:hAnsi="Times New Roman" w:cs="Times New Roman"/>
        </w:rPr>
        <w:t>7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427722E0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1</w:t>
      </w:r>
      <w:r w:rsidR="000B2242" w:rsidRPr="000B2242">
        <w:rPr>
          <w:rFonts w:ascii="Times New Roman" w:hAnsi="Times New Roman" w:cs="Times New Roman"/>
        </w:rPr>
        <w:t xml:space="preserve"> </w:t>
      </w:r>
      <w:proofErr w:type="spellStart"/>
      <w:r w:rsidR="009C6B78">
        <w:rPr>
          <w:rFonts w:ascii="Times New Roman" w:hAnsi="Times New Roman" w:cs="Times New Roman"/>
        </w:rPr>
        <w:t>шт</w:t>
      </w:r>
      <w:proofErr w:type="spellEnd"/>
      <w:r w:rsidR="009C6B7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315B02A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498BD4F0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noProof/>
        </w:rPr>
        <w:drawing>
          <wp:inline distT="0" distB="0" distL="0" distR="0" wp14:anchorId="1474CB97" wp14:editId="5FB30F82">
            <wp:extent cx="285750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E10F6"/>
    <w:rsid w:val="003612CA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54709"/>
    <w:rsid w:val="00AE7FA4"/>
    <w:rsid w:val="00BB34FA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2</cp:revision>
  <dcterms:created xsi:type="dcterms:W3CDTF">2023-12-26T09:57:00Z</dcterms:created>
  <dcterms:modified xsi:type="dcterms:W3CDTF">2023-12-26T09:57:00Z</dcterms:modified>
</cp:coreProperties>
</file>